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497C">
        <w:rPr>
          <w:sz w:val="8"/>
        </w:rPr>
        <w:t xml:space="preserve"> </w:t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205377" w:rsidRPr="001C6916" w:rsidRDefault="00205377" w:rsidP="00205377">
      <w:pPr>
        <w:pStyle w:val="ad"/>
        <w:jc w:val="center"/>
        <w:rPr>
          <w:szCs w:val="28"/>
        </w:rPr>
      </w:pPr>
      <w:r w:rsidRPr="001C6916"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5FA" w:rsidRPr="001C6916" w:rsidRDefault="00B635FA" w:rsidP="00B635FA">
      <w:pPr>
        <w:jc w:val="center"/>
        <w:rPr>
          <w:b/>
          <w:szCs w:val="28"/>
        </w:rPr>
      </w:pPr>
      <w:r w:rsidRPr="001C6916">
        <w:rPr>
          <w:b/>
          <w:szCs w:val="28"/>
        </w:rPr>
        <w:t>ТЕРРИТОРИАЛЬНАЯ ИЗБИРАТЕЛЬНАЯ КОМИССИЯ</w:t>
      </w:r>
    </w:p>
    <w:p w:rsidR="00B635FA" w:rsidRPr="001C6916" w:rsidRDefault="00B635FA" w:rsidP="00B635FA">
      <w:pPr>
        <w:jc w:val="center"/>
        <w:rPr>
          <w:szCs w:val="28"/>
        </w:rPr>
      </w:pPr>
      <w:r w:rsidRPr="001C6916">
        <w:rPr>
          <w:b/>
          <w:szCs w:val="28"/>
        </w:rPr>
        <w:t>ОБЛИВСКОГО РАЙОНА РОСТОВСКОЙ ОБЛАСТИ</w:t>
      </w:r>
    </w:p>
    <w:p w:rsidR="00B635FA" w:rsidRPr="001959F6" w:rsidRDefault="00B635FA" w:rsidP="00B635FA">
      <w:pPr>
        <w:rPr>
          <w:sz w:val="24"/>
          <w:szCs w:val="24"/>
        </w:rPr>
      </w:pPr>
    </w:p>
    <w:p w:rsidR="00B635FA" w:rsidRPr="001959F6" w:rsidRDefault="00B635FA" w:rsidP="00B635FA">
      <w:pPr>
        <w:rPr>
          <w:sz w:val="24"/>
          <w:szCs w:val="24"/>
        </w:rPr>
      </w:pPr>
    </w:p>
    <w:p w:rsidR="00B635FA" w:rsidRPr="001959F6" w:rsidRDefault="00B635FA" w:rsidP="00B635FA">
      <w:pPr>
        <w:keepNext/>
        <w:spacing w:line="360" w:lineRule="auto"/>
        <w:jc w:val="center"/>
        <w:outlineLvl w:val="3"/>
        <w:rPr>
          <w:b/>
          <w:szCs w:val="24"/>
        </w:rPr>
      </w:pPr>
      <w:r w:rsidRPr="001959F6">
        <w:rPr>
          <w:b/>
          <w:szCs w:val="24"/>
        </w:rPr>
        <w:t>ПОСТАНОВЛЕНИЕ</w:t>
      </w:r>
    </w:p>
    <w:p w:rsidR="00B635FA" w:rsidRPr="001959F6" w:rsidRDefault="00B635FA" w:rsidP="00B635FA">
      <w:pPr>
        <w:keepNext/>
        <w:spacing w:line="360" w:lineRule="auto"/>
        <w:jc w:val="center"/>
        <w:outlineLvl w:val="3"/>
        <w:rPr>
          <w:szCs w:val="24"/>
        </w:rPr>
      </w:pPr>
      <w:r>
        <w:rPr>
          <w:szCs w:val="24"/>
        </w:rPr>
        <w:t>25 июня 2021</w:t>
      </w:r>
      <w:r w:rsidRPr="001959F6">
        <w:rPr>
          <w:szCs w:val="24"/>
        </w:rPr>
        <w:t xml:space="preserve"> г.                                                                                №  </w:t>
      </w:r>
      <w:r w:rsidR="00E83215">
        <w:rPr>
          <w:szCs w:val="24"/>
        </w:rPr>
        <w:t>6</w:t>
      </w:r>
      <w:r>
        <w:rPr>
          <w:szCs w:val="24"/>
        </w:rPr>
        <w:t>-</w:t>
      </w:r>
      <w:r w:rsidR="00387974">
        <w:rPr>
          <w:szCs w:val="24"/>
        </w:rPr>
        <w:t>25</w:t>
      </w:r>
      <w:bookmarkStart w:id="0" w:name="_GoBack"/>
      <w:bookmarkEnd w:id="0"/>
    </w:p>
    <w:p w:rsidR="00B635FA" w:rsidRPr="001959F6" w:rsidRDefault="00B635FA" w:rsidP="00B635FA">
      <w:pPr>
        <w:rPr>
          <w:b/>
          <w:sz w:val="16"/>
          <w:szCs w:val="16"/>
        </w:rPr>
      </w:pPr>
      <w:r w:rsidRPr="001959F6">
        <w:rPr>
          <w:b/>
          <w:sz w:val="24"/>
          <w:szCs w:val="24"/>
        </w:rPr>
        <w:t xml:space="preserve">       </w:t>
      </w:r>
    </w:p>
    <w:p w:rsidR="00B635FA" w:rsidRPr="001959F6" w:rsidRDefault="00B635FA" w:rsidP="00B635FA">
      <w:pPr>
        <w:jc w:val="center"/>
        <w:rPr>
          <w:szCs w:val="28"/>
        </w:rPr>
      </w:pPr>
      <w:r w:rsidRPr="001959F6">
        <w:rPr>
          <w:szCs w:val="28"/>
        </w:rPr>
        <w:t>ст. Обливская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Pr="00275C50" w:rsidRDefault="00BA00DD" w:rsidP="006624FE">
            <w:pPr>
              <w:suppressAutoHyphens/>
              <w:jc w:val="both"/>
              <w:rPr>
                <w:b/>
                <w:szCs w:val="28"/>
              </w:rPr>
            </w:pPr>
            <w:r w:rsidRPr="00275C50">
              <w:rPr>
                <w:b/>
                <w:szCs w:val="28"/>
              </w:rPr>
              <w:t xml:space="preserve">О режиме работы Территориальной избирательной комиссии </w:t>
            </w:r>
            <w:r w:rsidR="00B635FA">
              <w:rPr>
                <w:b/>
                <w:szCs w:val="28"/>
              </w:rPr>
              <w:t>Обливского района</w:t>
            </w:r>
            <w:r w:rsidR="00205377" w:rsidRPr="00275C50">
              <w:rPr>
                <w:b/>
                <w:szCs w:val="28"/>
              </w:rPr>
              <w:t xml:space="preserve"> </w:t>
            </w:r>
            <w:r w:rsidRPr="00275C50">
              <w:rPr>
                <w:b/>
                <w:szCs w:val="28"/>
              </w:rPr>
              <w:t>в период</w:t>
            </w:r>
            <w:r w:rsidR="007F785A" w:rsidRPr="00275C50">
              <w:rPr>
                <w:b/>
                <w:szCs w:val="28"/>
              </w:rPr>
              <w:t xml:space="preserve"> </w:t>
            </w:r>
            <w:r w:rsidR="008245A8" w:rsidRPr="00275C50">
              <w:rPr>
                <w:b/>
                <w:szCs w:val="28"/>
              </w:rPr>
              <w:t xml:space="preserve">подготовки </w:t>
            </w:r>
            <w:r w:rsidRPr="00275C50">
              <w:rPr>
                <w:b/>
                <w:szCs w:val="28"/>
              </w:rPr>
              <w:t xml:space="preserve">и </w:t>
            </w:r>
            <w:r w:rsidR="007F785A" w:rsidRPr="00275C50">
              <w:rPr>
                <w:b/>
                <w:szCs w:val="28"/>
              </w:rPr>
              <w:t>проведени</w:t>
            </w:r>
            <w:r w:rsidRPr="00275C50">
              <w:rPr>
                <w:b/>
                <w:szCs w:val="28"/>
              </w:rPr>
              <w:t>я</w:t>
            </w:r>
            <w:r w:rsidR="007F785A" w:rsidRPr="00275C50">
              <w:rPr>
                <w:b/>
                <w:szCs w:val="28"/>
              </w:rPr>
              <w:t xml:space="preserve"> </w:t>
            </w:r>
            <w:r w:rsidR="00275C50" w:rsidRPr="00275C50">
              <w:rPr>
                <w:b/>
                <w:szCs w:val="28"/>
              </w:rPr>
              <w:t xml:space="preserve">выборов </w:t>
            </w:r>
            <w:r w:rsidR="005F1821" w:rsidRPr="009A6728">
              <w:rPr>
                <w:b/>
                <w:bCs/>
                <w:szCs w:val="28"/>
                <w:lang w:val="x-none"/>
              </w:rPr>
              <w:t>деп</w:t>
            </w:r>
            <w:r w:rsidR="00DD2B31">
              <w:rPr>
                <w:b/>
                <w:bCs/>
                <w:szCs w:val="28"/>
                <w:lang w:val="x-none"/>
              </w:rPr>
              <w:t>утатов представительных органов</w:t>
            </w:r>
            <w:r w:rsidR="005F1821" w:rsidRPr="009A6728">
              <w:rPr>
                <w:b/>
                <w:bCs/>
                <w:szCs w:val="28"/>
                <w:lang w:val="x-none"/>
              </w:rPr>
              <w:t xml:space="preserve"> </w:t>
            </w:r>
            <w:r w:rsidR="006624FE">
              <w:rPr>
                <w:b/>
                <w:bCs/>
                <w:szCs w:val="28"/>
              </w:rPr>
              <w:t>муниципальных образований</w:t>
            </w:r>
            <w:r w:rsidR="005F1821" w:rsidRPr="009A6728">
              <w:rPr>
                <w:b/>
                <w:bCs/>
                <w:szCs w:val="28"/>
                <w:lang w:val="x-none"/>
              </w:rPr>
              <w:t xml:space="preserve"> </w:t>
            </w:r>
            <w:r w:rsidR="005F1821">
              <w:rPr>
                <w:b/>
                <w:szCs w:val="28"/>
              </w:rPr>
              <w:t>Обливского района Ростовской области пятого созыва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8245A8" w:rsidRPr="00205377" w:rsidRDefault="00BA00DD" w:rsidP="0067497C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t xml:space="preserve">В </w:t>
      </w:r>
      <w:r w:rsidR="00221745">
        <w:t xml:space="preserve">соответствии с частью 6 статьи 15 </w:t>
      </w:r>
      <w:r w:rsidR="00221745" w:rsidRPr="00221745">
        <w:t xml:space="preserve">Областного закона от 12.05.2016 </w:t>
      </w:r>
      <w:r w:rsidR="00205377">
        <w:t xml:space="preserve">                 </w:t>
      </w:r>
      <w:r w:rsidR="00221745" w:rsidRPr="00221745">
        <w:t>№ 525-ЗС «О выборах и референдумах в Ростовской области»</w:t>
      </w:r>
      <w:r w:rsidR="00221745">
        <w:t xml:space="preserve"> и в </w:t>
      </w:r>
      <w:r w:rsidRPr="00BA00DD">
        <w:t xml:space="preserve">целях обеспечения </w:t>
      </w:r>
      <w:r>
        <w:t xml:space="preserve">на территории </w:t>
      </w:r>
      <w:r w:rsidR="00B635FA">
        <w:t>Обливского района</w:t>
      </w:r>
      <w:r>
        <w:t xml:space="preserve"> реализации мероприятий, связанных с подготовкой и проведением</w:t>
      </w:r>
      <w:r w:rsidR="00275C50">
        <w:rPr>
          <w:szCs w:val="28"/>
        </w:rPr>
        <w:t xml:space="preserve"> выборов депутатов</w:t>
      </w:r>
      <w:r w:rsidR="00BB378C">
        <w:rPr>
          <w:szCs w:val="28"/>
        </w:rPr>
        <w:t xml:space="preserve"> представительных органов</w:t>
      </w:r>
      <w:r w:rsidR="00275C50">
        <w:rPr>
          <w:szCs w:val="28"/>
        </w:rPr>
        <w:t xml:space="preserve"> </w:t>
      </w:r>
      <w:r w:rsidR="00BB378C">
        <w:rPr>
          <w:szCs w:val="28"/>
        </w:rPr>
        <w:t xml:space="preserve">муниципальных образований </w:t>
      </w:r>
      <w:r w:rsidR="00B635FA">
        <w:rPr>
          <w:szCs w:val="28"/>
        </w:rPr>
        <w:t xml:space="preserve"> Обливского района Ростовской области пятого</w:t>
      </w:r>
      <w:r w:rsidR="00275C50">
        <w:rPr>
          <w:szCs w:val="28"/>
        </w:rPr>
        <w:t xml:space="preserve"> созыва</w:t>
      </w:r>
      <w:r w:rsidR="00205377" w:rsidRPr="00205377">
        <w:rPr>
          <w:szCs w:val="28"/>
        </w:rPr>
        <w:t>,</w:t>
      </w:r>
    </w:p>
    <w:p w:rsidR="00205377" w:rsidRDefault="00205377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B635FA" w:rsidRPr="00EE3D10" w:rsidRDefault="00B635FA" w:rsidP="00B635FA">
      <w:pPr>
        <w:jc w:val="center"/>
      </w:pPr>
      <w:r w:rsidRPr="00EE3D10">
        <w:rPr>
          <w:szCs w:val="28"/>
        </w:rPr>
        <w:t xml:space="preserve">Территориальная избирательная комиссия </w:t>
      </w:r>
      <w:r w:rsidRPr="00EE3D10">
        <w:t xml:space="preserve">Обливского района </w:t>
      </w:r>
    </w:p>
    <w:p w:rsidR="00205377" w:rsidRDefault="00B635FA" w:rsidP="00B635FA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  <w:r w:rsidRPr="00A37A9E">
        <w:t>Ростовской области  ПОСТАНОВЛЯЕТ</w:t>
      </w:r>
      <w:r w:rsidR="00205377">
        <w:rPr>
          <w:szCs w:val="28"/>
        </w:rPr>
        <w:t>:</w:t>
      </w:r>
    </w:p>
    <w:p w:rsidR="00205377" w:rsidRDefault="00205377" w:rsidP="00205377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</w:p>
    <w:p w:rsidR="00BA00DD" w:rsidRPr="00205377" w:rsidRDefault="007D70CF" w:rsidP="00205377">
      <w:pPr>
        <w:pStyle w:val="ad"/>
        <w:spacing w:line="360" w:lineRule="auto"/>
        <w:ind w:firstLine="708"/>
        <w:jc w:val="both"/>
      </w:pPr>
      <w:r>
        <w:t>1. </w:t>
      </w:r>
      <w:r w:rsidR="00BA00DD" w:rsidRPr="00BA00DD">
        <w:t xml:space="preserve">Установить следующий режим работы Территориальной избирательной комиссии </w:t>
      </w:r>
      <w:r w:rsidR="00B635FA">
        <w:t>Обливского района</w:t>
      </w:r>
      <w:r w:rsidR="008245A8">
        <w:t xml:space="preserve"> </w:t>
      </w:r>
      <w:r w:rsidR="00BA00DD">
        <w:t xml:space="preserve">в период подготовки </w:t>
      </w:r>
      <w:r w:rsidR="00BA00DD" w:rsidRPr="00BA00DD">
        <w:t>и</w:t>
      </w:r>
      <w:r w:rsidR="00275C50">
        <w:t xml:space="preserve"> </w:t>
      </w:r>
      <w:r w:rsidR="00275C50">
        <w:rPr>
          <w:szCs w:val="28"/>
        </w:rPr>
        <w:t xml:space="preserve">проведения выборов депутатов </w:t>
      </w:r>
      <w:r w:rsidR="0091536B" w:rsidRPr="0091536B">
        <w:rPr>
          <w:bCs/>
          <w:szCs w:val="28"/>
          <w:lang w:val="x-none"/>
        </w:rPr>
        <w:t xml:space="preserve">представительных органов </w:t>
      </w:r>
      <w:r w:rsidR="0091536B" w:rsidRPr="0091536B">
        <w:rPr>
          <w:bCs/>
          <w:szCs w:val="28"/>
        </w:rPr>
        <w:t>муниципальных образований</w:t>
      </w:r>
      <w:r w:rsidR="0091536B" w:rsidRPr="0091536B">
        <w:rPr>
          <w:bCs/>
          <w:szCs w:val="28"/>
          <w:lang w:val="x-none"/>
        </w:rPr>
        <w:t xml:space="preserve"> </w:t>
      </w:r>
      <w:r w:rsidR="0091536B" w:rsidRPr="0091536B">
        <w:rPr>
          <w:szCs w:val="28"/>
        </w:rPr>
        <w:t>Обливского района Ростовской области пятого созыва</w:t>
      </w:r>
      <w:r w:rsidR="00BA00DD" w:rsidRPr="00205377">
        <w:t>:</w:t>
      </w:r>
    </w:p>
    <w:p w:rsidR="00BA00DD" w:rsidRPr="00BA00DD" w:rsidRDefault="00BA00DD" w:rsidP="00205377">
      <w:pPr>
        <w:pStyle w:val="ad"/>
        <w:spacing w:line="360" w:lineRule="auto"/>
        <w:ind w:firstLine="708"/>
        <w:jc w:val="both"/>
        <w:rPr>
          <w:b/>
        </w:rPr>
      </w:pPr>
      <w:r w:rsidRPr="00BA00DD">
        <w:t>в будние дни</w:t>
      </w:r>
      <w:r>
        <w:t>:</w:t>
      </w:r>
      <w:r w:rsidRPr="00BA00DD">
        <w:t xml:space="preserve"> с 0</w:t>
      </w:r>
      <w:r w:rsidR="008245A8">
        <w:t>9</w:t>
      </w:r>
      <w:r w:rsidR="00DF63A2">
        <w:t>.</w:t>
      </w:r>
      <w:r w:rsidR="008245A8">
        <w:t>00 до 18</w:t>
      </w:r>
      <w:r w:rsidR="00DF63A2">
        <w:t>.</w:t>
      </w:r>
      <w:r w:rsidRPr="00BA00DD">
        <w:t>00 часов, перерыв с 1</w:t>
      </w:r>
      <w:r w:rsidR="008245A8">
        <w:t>3</w:t>
      </w:r>
      <w:r w:rsidR="00DF63A2">
        <w:t>.</w:t>
      </w:r>
      <w:r w:rsidRPr="00BA00DD">
        <w:t>00 до 1</w:t>
      </w:r>
      <w:r w:rsidR="008245A8">
        <w:t>4</w:t>
      </w:r>
      <w:r w:rsidR="00DF63A2">
        <w:t>.</w:t>
      </w:r>
      <w:r w:rsidRPr="00BA00DD">
        <w:t xml:space="preserve">00 часов; </w:t>
      </w:r>
    </w:p>
    <w:p w:rsidR="00BA00DD" w:rsidRPr="00BA00DD" w:rsidRDefault="00BA00DD" w:rsidP="00205377">
      <w:pPr>
        <w:pStyle w:val="ad"/>
        <w:spacing w:line="360" w:lineRule="auto"/>
        <w:ind w:firstLine="708"/>
        <w:jc w:val="both"/>
        <w:rPr>
          <w:b/>
        </w:rPr>
      </w:pPr>
      <w:r w:rsidRPr="00BA00DD">
        <w:t>в выходные</w:t>
      </w:r>
      <w:r w:rsidR="00126E97">
        <w:t xml:space="preserve"> и нерабочие праздничные</w:t>
      </w:r>
      <w:r w:rsidRPr="00BA00DD">
        <w:t xml:space="preserve"> дни</w:t>
      </w:r>
      <w:r w:rsidR="003F7B54">
        <w:t xml:space="preserve"> с 9:00 до 17:00</w:t>
      </w:r>
      <w:r>
        <w:t xml:space="preserve">: согласно графику дежурств членов </w:t>
      </w:r>
      <w:r w:rsidRPr="00BA00DD">
        <w:t xml:space="preserve">Территориальной избирательной комиссии </w:t>
      </w:r>
      <w:r w:rsidR="00B635FA">
        <w:t>Обливского района Ростовской области</w:t>
      </w:r>
      <w:r w:rsidR="00205377">
        <w:rPr>
          <w:b/>
        </w:rPr>
        <w:t xml:space="preserve"> </w:t>
      </w:r>
      <w:r>
        <w:t>с правом решающего голоса</w:t>
      </w:r>
      <w:r w:rsidRPr="00BA00DD">
        <w:t>;</w:t>
      </w:r>
    </w:p>
    <w:p w:rsidR="00DF63A2" w:rsidRDefault="00BA00DD" w:rsidP="00205377">
      <w:pPr>
        <w:pStyle w:val="ad"/>
        <w:spacing w:line="360" w:lineRule="auto"/>
        <w:ind w:firstLine="708"/>
        <w:jc w:val="both"/>
        <w:rPr>
          <w:b/>
        </w:rPr>
      </w:pPr>
      <w:r w:rsidRPr="00BA00DD">
        <w:lastRenderedPageBreak/>
        <w:t>в день, в который истекает срок представления документов для регистрации кандидатов</w:t>
      </w:r>
      <w:r w:rsidR="00DF63A2">
        <w:t>:</w:t>
      </w:r>
      <w:r w:rsidRPr="00BA00DD">
        <w:t xml:space="preserve"> с 09.00 до 18.00 часов.</w:t>
      </w:r>
    </w:p>
    <w:p w:rsidR="00C5323A" w:rsidRPr="00C5323A" w:rsidRDefault="00205377" w:rsidP="00205377">
      <w:pPr>
        <w:pStyle w:val="ad"/>
        <w:spacing w:line="360" w:lineRule="auto"/>
        <w:ind w:firstLine="708"/>
        <w:jc w:val="both"/>
        <w:rPr>
          <w:b/>
        </w:rPr>
      </w:pPr>
      <w:r>
        <w:t>2</w:t>
      </w:r>
      <w:r w:rsidR="007D70CF">
        <w:t>. </w:t>
      </w:r>
      <w:r w:rsidR="00C5323A" w:rsidRPr="00C5323A">
        <w:t xml:space="preserve">Разместить настоящее постановление на сайте Территориальной избирательной комиссии </w:t>
      </w:r>
      <w:r w:rsidR="00B635FA">
        <w:t>Обливского района Ростовской области</w:t>
      </w:r>
      <w:r>
        <w:rPr>
          <w:b/>
        </w:rPr>
        <w:t xml:space="preserve"> </w:t>
      </w:r>
      <w:r w:rsidR="00C5323A" w:rsidRPr="00C5323A">
        <w:t>в информационно-телекоммуникационной сети «Интернет».</w:t>
      </w:r>
    </w:p>
    <w:p w:rsidR="007F785A" w:rsidRPr="00205377" w:rsidRDefault="00205377" w:rsidP="00205377">
      <w:pPr>
        <w:pStyle w:val="ad"/>
        <w:spacing w:line="360" w:lineRule="auto"/>
        <w:ind w:firstLine="708"/>
        <w:jc w:val="both"/>
      </w:pPr>
      <w:r>
        <w:t>3</w:t>
      </w:r>
      <w:r w:rsidR="007D70CF">
        <w:t>. </w:t>
      </w:r>
      <w:r w:rsidR="00C5323A" w:rsidRPr="00C5323A"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B635FA">
        <w:t>Обливского района</w:t>
      </w:r>
      <w:r w:rsidR="005B413F">
        <w:t xml:space="preserve"> </w:t>
      </w:r>
      <w:r w:rsidR="008D75AA">
        <w:t>А.</w:t>
      </w:r>
      <w:r w:rsidR="00B635FA">
        <w:t xml:space="preserve">Н. </w:t>
      </w:r>
      <w:proofErr w:type="spellStart"/>
      <w:r w:rsidR="00B635FA">
        <w:t>Пыркову</w:t>
      </w:r>
      <w:proofErr w:type="spellEnd"/>
      <w:r w:rsidR="005B413F">
        <w:t>.</w:t>
      </w:r>
    </w:p>
    <w:p w:rsidR="007F785A" w:rsidRDefault="007F785A" w:rsidP="007F785A">
      <w:pPr>
        <w:suppressAutoHyphens/>
        <w:spacing w:after="60" w:line="360" w:lineRule="auto"/>
      </w:pPr>
    </w:p>
    <w:p w:rsidR="00205377" w:rsidRDefault="00205377" w:rsidP="007F785A">
      <w:pPr>
        <w:suppressAutoHyphens/>
        <w:spacing w:after="60" w:line="360" w:lineRule="auto"/>
      </w:pPr>
    </w:p>
    <w:p w:rsidR="00205377" w:rsidRPr="00871098" w:rsidRDefault="00205377" w:rsidP="00205377">
      <w:pPr>
        <w:rPr>
          <w:szCs w:val="28"/>
        </w:rPr>
      </w:pPr>
      <w:r w:rsidRPr="00871098">
        <w:rPr>
          <w:szCs w:val="28"/>
        </w:rPr>
        <w:t>Председатель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  <w:t>А.</w:t>
      </w:r>
      <w:r w:rsidR="00B635FA">
        <w:rPr>
          <w:szCs w:val="28"/>
        </w:rPr>
        <w:t>Н. Пыркова</w:t>
      </w:r>
      <w:r w:rsidRPr="00871098">
        <w:rPr>
          <w:szCs w:val="28"/>
        </w:rPr>
        <w:t xml:space="preserve"> </w:t>
      </w:r>
    </w:p>
    <w:p w:rsidR="00205377" w:rsidRPr="00871098" w:rsidRDefault="00205377" w:rsidP="00205377">
      <w:pPr>
        <w:rPr>
          <w:szCs w:val="28"/>
        </w:rPr>
      </w:pPr>
    </w:p>
    <w:p w:rsidR="00205377" w:rsidRDefault="00205377" w:rsidP="00205377">
      <w:pPr>
        <w:rPr>
          <w:szCs w:val="28"/>
        </w:rPr>
      </w:pPr>
      <w:r w:rsidRPr="00871098">
        <w:rPr>
          <w:szCs w:val="28"/>
        </w:rPr>
        <w:t>Секретарь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="00B635FA">
        <w:rPr>
          <w:szCs w:val="28"/>
        </w:rPr>
        <w:t>С.А. Пожарова</w:t>
      </w:r>
    </w:p>
    <w:p w:rsidR="00F504A4" w:rsidRDefault="00F504A4" w:rsidP="00205377">
      <w:pPr>
        <w:suppressAutoHyphens/>
        <w:spacing w:after="60" w:line="360" w:lineRule="auto"/>
      </w:pPr>
    </w:p>
    <w:sectPr w:rsidR="00F504A4" w:rsidSect="00303E61">
      <w:headerReference w:type="even" r:id="rId10"/>
      <w:headerReference w:type="default" r:id="rId11"/>
      <w:pgSz w:w="11906" w:h="16838"/>
      <w:pgMar w:top="1134" w:right="851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B0F" w:rsidRDefault="00F36B0F" w:rsidP="00F92C75">
      <w:r>
        <w:separator/>
      </w:r>
    </w:p>
  </w:endnote>
  <w:endnote w:type="continuationSeparator" w:id="0">
    <w:p w:rsidR="00F36B0F" w:rsidRDefault="00F36B0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B0F" w:rsidRDefault="00F36B0F" w:rsidP="00F92C75">
      <w:r>
        <w:separator/>
      </w:r>
    </w:p>
  </w:footnote>
  <w:footnote w:type="continuationSeparator" w:id="0">
    <w:p w:rsidR="00F36B0F" w:rsidRDefault="00F36B0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D942A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D942A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87974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07BB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C6916"/>
    <w:rsid w:val="001D2E16"/>
    <w:rsid w:val="001D6FB9"/>
    <w:rsid w:val="001E5643"/>
    <w:rsid w:val="001E71D6"/>
    <w:rsid w:val="001E7609"/>
    <w:rsid w:val="00205377"/>
    <w:rsid w:val="00221745"/>
    <w:rsid w:val="0024693E"/>
    <w:rsid w:val="00246FFA"/>
    <w:rsid w:val="00260B47"/>
    <w:rsid w:val="00265131"/>
    <w:rsid w:val="00275C50"/>
    <w:rsid w:val="00280A2B"/>
    <w:rsid w:val="0028104A"/>
    <w:rsid w:val="00283042"/>
    <w:rsid w:val="00285FD1"/>
    <w:rsid w:val="002A649B"/>
    <w:rsid w:val="002D0A63"/>
    <w:rsid w:val="002D2BDD"/>
    <w:rsid w:val="002F58AA"/>
    <w:rsid w:val="00303E61"/>
    <w:rsid w:val="00334F31"/>
    <w:rsid w:val="00336752"/>
    <w:rsid w:val="00336F8A"/>
    <w:rsid w:val="00351EF7"/>
    <w:rsid w:val="00387974"/>
    <w:rsid w:val="003A34E6"/>
    <w:rsid w:val="003E6162"/>
    <w:rsid w:val="003E7DC6"/>
    <w:rsid w:val="003F448B"/>
    <w:rsid w:val="003F7B54"/>
    <w:rsid w:val="00432FF6"/>
    <w:rsid w:val="004456D6"/>
    <w:rsid w:val="00452B16"/>
    <w:rsid w:val="004664FD"/>
    <w:rsid w:val="00473568"/>
    <w:rsid w:val="0048483C"/>
    <w:rsid w:val="00494ED9"/>
    <w:rsid w:val="004A7C0E"/>
    <w:rsid w:val="004C686E"/>
    <w:rsid w:val="004D4509"/>
    <w:rsid w:val="00530BE5"/>
    <w:rsid w:val="00560277"/>
    <w:rsid w:val="005A182D"/>
    <w:rsid w:val="005A7A20"/>
    <w:rsid w:val="005B136B"/>
    <w:rsid w:val="005B413F"/>
    <w:rsid w:val="005C7892"/>
    <w:rsid w:val="005D3848"/>
    <w:rsid w:val="005F17D1"/>
    <w:rsid w:val="005F1821"/>
    <w:rsid w:val="005F18F9"/>
    <w:rsid w:val="00653FD4"/>
    <w:rsid w:val="006624FE"/>
    <w:rsid w:val="006677E5"/>
    <w:rsid w:val="0067497C"/>
    <w:rsid w:val="0068266C"/>
    <w:rsid w:val="00693009"/>
    <w:rsid w:val="006B5952"/>
    <w:rsid w:val="006E0EAC"/>
    <w:rsid w:val="00712AB9"/>
    <w:rsid w:val="0071721C"/>
    <w:rsid w:val="00732CCE"/>
    <w:rsid w:val="00741478"/>
    <w:rsid w:val="007532BA"/>
    <w:rsid w:val="0075686F"/>
    <w:rsid w:val="00770262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40D9C"/>
    <w:rsid w:val="0085795D"/>
    <w:rsid w:val="008949F4"/>
    <w:rsid w:val="008B175C"/>
    <w:rsid w:val="008B33FE"/>
    <w:rsid w:val="008C2180"/>
    <w:rsid w:val="008D75AA"/>
    <w:rsid w:val="0091536B"/>
    <w:rsid w:val="00917F7C"/>
    <w:rsid w:val="009237C8"/>
    <w:rsid w:val="009265AD"/>
    <w:rsid w:val="00927506"/>
    <w:rsid w:val="009346E5"/>
    <w:rsid w:val="009623D2"/>
    <w:rsid w:val="009B0BA9"/>
    <w:rsid w:val="009C1D35"/>
    <w:rsid w:val="009C3F01"/>
    <w:rsid w:val="009F4E0D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635FA"/>
    <w:rsid w:val="00B67B1C"/>
    <w:rsid w:val="00B77230"/>
    <w:rsid w:val="00B83A84"/>
    <w:rsid w:val="00B9268C"/>
    <w:rsid w:val="00BA00DD"/>
    <w:rsid w:val="00BA452F"/>
    <w:rsid w:val="00BB378C"/>
    <w:rsid w:val="00BC4587"/>
    <w:rsid w:val="00BC51D1"/>
    <w:rsid w:val="00C20165"/>
    <w:rsid w:val="00C319A9"/>
    <w:rsid w:val="00C359DB"/>
    <w:rsid w:val="00C43A80"/>
    <w:rsid w:val="00C5323A"/>
    <w:rsid w:val="00C545C2"/>
    <w:rsid w:val="00C8117E"/>
    <w:rsid w:val="00CA1069"/>
    <w:rsid w:val="00CB7216"/>
    <w:rsid w:val="00D44F60"/>
    <w:rsid w:val="00D57220"/>
    <w:rsid w:val="00D63F26"/>
    <w:rsid w:val="00D901E7"/>
    <w:rsid w:val="00D942A4"/>
    <w:rsid w:val="00D94506"/>
    <w:rsid w:val="00D97FE0"/>
    <w:rsid w:val="00DA1E99"/>
    <w:rsid w:val="00DB5D39"/>
    <w:rsid w:val="00DC0029"/>
    <w:rsid w:val="00DC0AFE"/>
    <w:rsid w:val="00DD0B71"/>
    <w:rsid w:val="00DD2B31"/>
    <w:rsid w:val="00DF63A2"/>
    <w:rsid w:val="00E02B8A"/>
    <w:rsid w:val="00E1534C"/>
    <w:rsid w:val="00E34826"/>
    <w:rsid w:val="00E47F95"/>
    <w:rsid w:val="00E50DD8"/>
    <w:rsid w:val="00E61587"/>
    <w:rsid w:val="00E732B4"/>
    <w:rsid w:val="00E75106"/>
    <w:rsid w:val="00E83215"/>
    <w:rsid w:val="00EA0F02"/>
    <w:rsid w:val="00EB4B1D"/>
    <w:rsid w:val="00EC443F"/>
    <w:rsid w:val="00F04DA0"/>
    <w:rsid w:val="00F10852"/>
    <w:rsid w:val="00F11B04"/>
    <w:rsid w:val="00F23217"/>
    <w:rsid w:val="00F250A5"/>
    <w:rsid w:val="00F2703F"/>
    <w:rsid w:val="00F36B0F"/>
    <w:rsid w:val="00F504A4"/>
    <w:rsid w:val="00F56241"/>
    <w:rsid w:val="00F60621"/>
    <w:rsid w:val="00F86BA7"/>
    <w:rsid w:val="00F926CF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05377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205377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d">
    <w:name w:val="No Spacing"/>
    <w:uiPriority w:val="1"/>
    <w:qFormat/>
    <w:rsid w:val="0020537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05377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205377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d">
    <w:name w:val="No Spacing"/>
    <w:uiPriority w:val="1"/>
    <w:qFormat/>
    <w:rsid w:val="0020537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117854-480C-434D-8937-EC3BFBFD1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16</cp:revision>
  <cp:lastPrinted>2019-06-20T13:33:00Z</cp:lastPrinted>
  <dcterms:created xsi:type="dcterms:W3CDTF">2021-06-18T10:02:00Z</dcterms:created>
  <dcterms:modified xsi:type="dcterms:W3CDTF">2021-10-13T12:07:00Z</dcterms:modified>
</cp:coreProperties>
</file>