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657002807"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7B4737" w:rsidP="001D5914">
            <w:pPr>
              <w:jc w:val="both"/>
            </w:pPr>
            <w:r>
              <w:t>17 июля</w:t>
            </w:r>
            <w:r w:rsidR="007B73C8" w:rsidRPr="00613B40">
              <w:t xml:space="preserve"> 20</w:t>
            </w:r>
            <w:r w:rsidR="001D5914">
              <w:t>20</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7B4737">
            <w:r>
              <w:t xml:space="preserve">               № </w:t>
            </w:r>
            <w:r w:rsidR="007B4737">
              <w:t>103- 8</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B02F8">
        <w:rPr>
          <w:szCs w:val="20"/>
        </w:rPr>
        <w:t xml:space="preserve"> </w:t>
      </w:r>
      <w:r w:rsidR="00FE3CD5" w:rsidRPr="00FE3CD5">
        <w:rPr>
          <w:szCs w:val="20"/>
        </w:rPr>
        <w:t>пункта</w:t>
      </w:r>
      <w:r w:rsidR="00506775">
        <w:rPr>
          <w:szCs w:val="20"/>
        </w:rPr>
        <w:t>ми</w:t>
      </w:r>
      <w:r w:rsidR="006C2F3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C2F3E">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E75A59" w:rsidRDefault="007B73C8" w:rsidP="007B73C8">
      <w:pPr>
        <w:tabs>
          <w:tab w:val="left" w:pos="1080"/>
        </w:tabs>
      </w:pPr>
      <w:r w:rsidRPr="00B3339D">
        <w:t>Территориальная избирательная комиссия</w:t>
      </w:r>
      <w:r>
        <w:t xml:space="preserve"> Обливского района </w:t>
      </w:r>
    </w:p>
    <w:p w:rsidR="00FE3CD5" w:rsidRDefault="007B73C8" w:rsidP="007B73C8">
      <w:pPr>
        <w:tabs>
          <w:tab w:val="left" w:pos="1080"/>
        </w:tabs>
      </w:pPr>
      <w:r>
        <w:t>Ростовской области</w:t>
      </w:r>
      <w:r w:rsidRPr="00B3339D">
        <w:t xml:space="preserve"> </w:t>
      </w:r>
      <w:r w:rsidRPr="00F824BE">
        <w:t>ПОСТАНОВЛЯЕТ:</w:t>
      </w:r>
    </w:p>
    <w:p w:rsidR="007B73C8" w:rsidRPr="00FE3CD5" w:rsidRDefault="007B73C8" w:rsidP="007B73C8">
      <w:pPr>
        <w:tabs>
          <w:tab w:val="left" w:pos="1080"/>
        </w:tabs>
        <w:rPr>
          <w:spacing w:val="20"/>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DE6438">
        <w:rPr>
          <w:szCs w:val="20"/>
        </w:rPr>
        <w:t xml:space="preserve"> </w:t>
      </w:r>
      <w:r w:rsidR="007B73C8" w:rsidRPr="007B73C8">
        <w:rPr>
          <w:bCs/>
          <w:szCs w:val="24"/>
        </w:rPr>
        <w:t>Обли</w:t>
      </w:r>
      <w:r w:rsidR="00682FA5" w:rsidRPr="007B73C8">
        <w:rPr>
          <w:bCs/>
          <w:szCs w:val="24"/>
        </w:rPr>
        <w:t>вского района Ростовской области</w:t>
      </w:r>
      <w:r w:rsidR="00DE6438" w:rsidRPr="007B73C8">
        <w:rPr>
          <w:bCs/>
          <w:szCs w:val="24"/>
        </w:rPr>
        <w:t xml:space="preserve"> </w:t>
      </w:r>
      <w:r w:rsidRPr="007B73C8">
        <w:rPr>
          <w:szCs w:val="20"/>
        </w:rPr>
        <w:t>в период с</w:t>
      </w:r>
      <w:r w:rsidR="00DE6438" w:rsidRPr="007B73C8">
        <w:rPr>
          <w:szCs w:val="20"/>
        </w:rPr>
        <w:t xml:space="preserve"> </w:t>
      </w:r>
      <w:r w:rsidR="007B4737">
        <w:rPr>
          <w:szCs w:val="20"/>
        </w:rPr>
        <w:t>24 июля</w:t>
      </w:r>
      <w:r w:rsidR="00AF086E">
        <w:rPr>
          <w:szCs w:val="20"/>
        </w:rPr>
        <w:t xml:space="preserve"> </w:t>
      </w:r>
      <w:r w:rsidRPr="007B73C8">
        <w:rPr>
          <w:szCs w:val="20"/>
        </w:rPr>
        <w:t>20</w:t>
      </w:r>
      <w:r w:rsidR="001D5914">
        <w:rPr>
          <w:szCs w:val="20"/>
        </w:rPr>
        <w:t>20</w:t>
      </w:r>
      <w:r w:rsidRPr="007B73C8">
        <w:rPr>
          <w:szCs w:val="20"/>
        </w:rPr>
        <w:t xml:space="preserve"> года по </w:t>
      </w:r>
      <w:r w:rsidR="007B4737">
        <w:rPr>
          <w:szCs w:val="20"/>
        </w:rPr>
        <w:t xml:space="preserve">13 </w:t>
      </w:r>
      <w:r w:rsidR="002E6D72">
        <w:rPr>
          <w:szCs w:val="20"/>
        </w:rPr>
        <w:t>августа</w:t>
      </w:r>
      <w:bookmarkStart w:id="0" w:name="_GoBack"/>
      <w:bookmarkEnd w:id="0"/>
      <w:r w:rsidR="00592492" w:rsidRPr="00FE3CD5">
        <w:rPr>
          <w:szCs w:val="20"/>
        </w:rPr>
        <w:t xml:space="preserve"> 20</w:t>
      </w:r>
      <w:r w:rsidR="001D5914">
        <w:rPr>
          <w:szCs w:val="20"/>
        </w:rPr>
        <w:t>20</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DE6438">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DE6438">
        <w:rPr>
          <w:szCs w:val="20"/>
        </w:rPr>
        <w:t xml:space="preserve"> </w:t>
      </w:r>
      <w:r w:rsidR="007B73C8" w:rsidRPr="007B73C8">
        <w:rPr>
          <w:szCs w:val="20"/>
        </w:rPr>
        <w:t>Обли</w:t>
      </w:r>
      <w:r w:rsidRPr="007B73C8">
        <w:rPr>
          <w:szCs w:val="20"/>
        </w:rPr>
        <w:t>вского района</w:t>
      </w:r>
      <w:r w:rsidR="00FE3CD5" w:rsidRPr="007B73C8">
        <w:rPr>
          <w:szCs w:val="20"/>
        </w:rPr>
        <w:t xml:space="preserve"> Ростовской области о дополнительном зачислении в</w:t>
      </w:r>
      <w:r w:rsidR="00EF02D4" w:rsidRPr="007B73C8">
        <w:rPr>
          <w:szCs w:val="20"/>
        </w:rPr>
        <w:t xml:space="preserve"> резерв</w:t>
      </w:r>
      <w:r w:rsidR="00DE6438" w:rsidRPr="007B73C8">
        <w:rPr>
          <w:szCs w:val="20"/>
        </w:rPr>
        <w:t xml:space="preserve"> </w:t>
      </w:r>
      <w:r w:rsidR="00EF02D4" w:rsidRPr="007B73C8">
        <w:rPr>
          <w:szCs w:val="20"/>
        </w:rPr>
        <w:t>составов уча</w:t>
      </w:r>
      <w:r w:rsidR="00943C4D" w:rsidRPr="007B73C8">
        <w:rPr>
          <w:szCs w:val="20"/>
        </w:rPr>
        <w:t xml:space="preserve">стковых избирательных комиссий </w:t>
      </w:r>
      <w:r w:rsidR="005C6E67" w:rsidRPr="007B73C8">
        <w:rPr>
          <w:szCs w:val="20"/>
        </w:rPr>
        <w:t xml:space="preserve">на территории </w:t>
      </w:r>
      <w:r w:rsidR="007B73C8" w:rsidRPr="007B73C8">
        <w:rPr>
          <w:szCs w:val="20"/>
        </w:rPr>
        <w:t>Обли</w:t>
      </w:r>
      <w:r w:rsidRPr="007B73C8">
        <w:rPr>
          <w:szCs w:val="20"/>
        </w:rPr>
        <w:t>вского района Ростовской области</w:t>
      </w:r>
      <w:r w:rsidR="00DE6438" w:rsidRPr="007B73C8">
        <w:rPr>
          <w:szCs w:val="20"/>
        </w:rPr>
        <w:t xml:space="preserve"> </w:t>
      </w:r>
      <w:r w:rsidR="00FE3CD5" w:rsidRPr="007B73C8">
        <w:rPr>
          <w:szCs w:val="20"/>
        </w:rPr>
        <w:t xml:space="preserve">в средствах массовой информации, разместить на </w:t>
      </w:r>
      <w:r w:rsidR="007B73C8" w:rsidRPr="007B73C8">
        <w:rPr>
          <w:szCs w:val="20"/>
        </w:rPr>
        <w:t xml:space="preserve">странице </w:t>
      </w:r>
      <w:r w:rsidR="00FE3CD5" w:rsidRPr="007B73C8">
        <w:rPr>
          <w:szCs w:val="20"/>
        </w:rPr>
        <w:t>сайт</w:t>
      </w:r>
      <w:r w:rsidR="007B73C8" w:rsidRPr="007B73C8">
        <w:rPr>
          <w:szCs w:val="20"/>
        </w:rPr>
        <w:t>а</w:t>
      </w:r>
      <w:r w:rsidR="00FE3CD5" w:rsidRPr="007B73C8">
        <w:rPr>
          <w:szCs w:val="20"/>
        </w:rPr>
        <w:t xml:space="preserve"> </w:t>
      </w:r>
      <w:r w:rsidRPr="007B73C8">
        <w:rPr>
          <w:szCs w:val="20"/>
        </w:rPr>
        <w:t xml:space="preserve">Территориальной избирательной комиссии </w:t>
      </w:r>
      <w:r w:rsidR="007B73C8" w:rsidRPr="007B73C8">
        <w:rPr>
          <w:szCs w:val="20"/>
        </w:rPr>
        <w:t>Обли</w:t>
      </w:r>
      <w:r w:rsidRPr="007B73C8">
        <w:rPr>
          <w:szCs w:val="20"/>
        </w:rPr>
        <w:t>вского района Ростовской области</w:t>
      </w:r>
      <w:r w:rsidR="00DE6438">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80674F"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7B73C8">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0674F" w:rsidP="00EF02D4">
      <w:pPr>
        <w:spacing w:line="360" w:lineRule="auto"/>
        <w:ind w:firstLine="709"/>
        <w:jc w:val="both"/>
      </w:pPr>
      <w:r>
        <w:t>5</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rsidR="004620E9">
        <w:br/>
      </w:r>
      <w:r w:rsidR="00EF02D4">
        <w:t xml:space="preserve">на </w:t>
      </w:r>
      <w:r w:rsidR="00EF02D4" w:rsidRPr="007B73C8">
        <w:t>секретаря</w:t>
      </w:r>
      <w:r w:rsidR="00DE6438">
        <w:t xml:space="preserve"> </w:t>
      </w:r>
      <w:r w:rsidR="00CB6EEF" w:rsidRPr="00CB6EEF">
        <w:t xml:space="preserve">Территориальной избирательной </w:t>
      </w:r>
      <w:r w:rsidR="00CB6EEF" w:rsidRPr="007B73C8">
        <w:t xml:space="preserve">комиссии </w:t>
      </w:r>
      <w:r w:rsidR="007B73C8" w:rsidRPr="007B73C8">
        <w:t>Обли</w:t>
      </w:r>
      <w:r w:rsidR="00CB6EEF" w:rsidRPr="007B73C8">
        <w:t>вского района Ростовской области</w:t>
      </w:r>
      <w:r w:rsidR="00EF02D4" w:rsidRPr="007B73C8">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292EB3">
        <w:t xml:space="preserve">А.Н. </w:t>
      </w:r>
      <w:proofErr w:type="spellStart"/>
      <w:r w:rsidR="00292EB3">
        <w:t>Пыркова</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292EB3">
        <w:t xml:space="preserve">С.А. </w:t>
      </w:r>
      <w:proofErr w:type="spellStart"/>
      <w:r w:rsidR="00292EB3">
        <w:t>Пожарова</w:t>
      </w:r>
      <w:proofErr w:type="spellEnd"/>
    </w:p>
    <w:p w:rsidR="0034056C" w:rsidRDefault="0034056C" w:rsidP="00FC6E16">
      <w:pPr>
        <w:jc w:val="both"/>
      </w:pPr>
    </w:p>
    <w:p w:rsidR="00CC2833" w:rsidRDefault="00CC2833" w:rsidP="00FC6E16">
      <w:pPr>
        <w:jc w:val="both"/>
      </w:pPr>
    </w:p>
    <w:p w:rsidR="00CC2833" w:rsidRDefault="00CC2833" w:rsidP="00FC6E16">
      <w:pPr>
        <w:jc w:val="both"/>
      </w:pPr>
    </w:p>
    <w:tbl>
      <w:tblPr>
        <w:tblW w:w="0" w:type="auto"/>
        <w:tblInd w:w="5920" w:type="dxa"/>
        <w:tblLook w:val="04A0" w:firstRow="1" w:lastRow="0" w:firstColumn="1" w:lastColumn="0" w:noHBand="0" w:noVBand="1"/>
      </w:tblPr>
      <w:tblGrid>
        <w:gridCol w:w="3651"/>
      </w:tblGrid>
      <w:tr w:rsidR="00CC2833" w:rsidRPr="00CC2833" w:rsidTr="00C82561">
        <w:tc>
          <w:tcPr>
            <w:tcW w:w="3652" w:type="dxa"/>
          </w:tcPr>
          <w:p w:rsidR="00CC2833" w:rsidRPr="00CC2833" w:rsidRDefault="00CC2833" w:rsidP="00CC2833">
            <w:pPr>
              <w:keepNext/>
              <w:ind w:left="-250"/>
              <w:outlineLvl w:val="3"/>
              <w:rPr>
                <w:bCs/>
                <w:sz w:val="24"/>
                <w:szCs w:val="24"/>
                <w:lang w:val="x-none" w:eastAsia="x-none"/>
              </w:rPr>
            </w:pPr>
            <w:r w:rsidRPr="00CC2833">
              <w:rPr>
                <w:bCs/>
                <w:sz w:val="24"/>
                <w:szCs w:val="24"/>
                <w:lang w:val="x-none" w:eastAsia="x-none"/>
              </w:rPr>
              <w:lastRenderedPageBreak/>
              <w:t>Приложение</w:t>
            </w:r>
          </w:p>
          <w:p w:rsidR="00CC2833" w:rsidRPr="00CC2833" w:rsidRDefault="00CC2833" w:rsidP="00CC2833">
            <w:pPr>
              <w:ind w:left="-250"/>
              <w:rPr>
                <w:sz w:val="24"/>
                <w:szCs w:val="24"/>
              </w:rPr>
            </w:pPr>
            <w:r w:rsidRPr="00CC2833">
              <w:rPr>
                <w:sz w:val="24"/>
                <w:szCs w:val="24"/>
              </w:rPr>
              <w:t xml:space="preserve">к постановлению Территориальной  избирательной комиссии  Обливского района </w:t>
            </w:r>
          </w:p>
          <w:p w:rsidR="00CC2833" w:rsidRPr="00CC2833" w:rsidRDefault="00CC2833" w:rsidP="00CC2833">
            <w:pPr>
              <w:ind w:left="-250"/>
              <w:rPr>
                <w:sz w:val="24"/>
                <w:szCs w:val="24"/>
              </w:rPr>
            </w:pPr>
            <w:r w:rsidRPr="00CC2833">
              <w:rPr>
                <w:sz w:val="24"/>
                <w:szCs w:val="24"/>
              </w:rPr>
              <w:t>Ростовской области</w:t>
            </w:r>
          </w:p>
          <w:p w:rsidR="00CC2833" w:rsidRPr="00CC2833" w:rsidRDefault="00CC2833" w:rsidP="007B4737">
            <w:pPr>
              <w:ind w:left="-250"/>
              <w:rPr>
                <w:sz w:val="24"/>
                <w:szCs w:val="24"/>
              </w:rPr>
            </w:pPr>
            <w:r w:rsidRPr="00CC2833">
              <w:rPr>
                <w:sz w:val="24"/>
                <w:szCs w:val="24"/>
              </w:rPr>
              <w:t xml:space="preserve">от </w:t>
            </w:r>
            <w:r w:rsidR="007B4737">
              <w:rPr>
                <w:sz w:val="24"/>
                <w:szCs w:val="24"/>
              </w:rPr>
              <w:t>17.07</w:t>
            </w:r>
            <w:r w:rsidRPr="00CC2833">
              <w:rPr>
                <w:sz w:val="24"/>
                <w:szCs w:val="24"/>
              </w:rPr>
              <w:t>.20</w:t>
            </w:r>
            <w:r w:rsidR="001D5914">
              <w:rPr>
                <w:sz w:val="24"/>
                <w:szCs w:val="24"/>
              </w:rPr>
              <w:t>20</w:t>
            </w:r>
            <w:r w:rsidRPr="00CC2833">
              <w:rPr>
                <w:sz w:val="24"/>
                <w:szCs w:val="24"/>
              </w:rPr>
              <w:t xml:space="preserve"> г. №  </w:t>
            </w:r>
            <w:r w:rsidR="007B4737">
              <w:rPr>
                <w:sz w:val="24"/>
                <w:szCs w:val="24"/>
              </w:rPr>
              <w:t>103-8</w:t>
            </w:r>
          </w:p>
        </w:tc>
      </w:tr>
    </w:tbl>
    <w:p w:rsidR="00CC2833" w:rsidRPr="00CC2833" w:rsidRDefault="00CC2833" w:rsidP="00CC2833">
      <w:pPr>
        <w:keepNext/>
        <w:outlineLvl w:val="2"/>
        <w:rPr>
          <w:b/>
          <w:szCs w:val="24"/>
          <w:lang w:val="x-none" w:eastAsia="x-none"/>
        </w:rPr>
      </w:pPr>
    </w:p>
    <w:p w:rsidR="00CC2833" w:rsidRPr="00CC2833" w:rsidRDefault="00CC2833" w:rsidP="00CC2833">
      <w:pPr>
        <w:keepNext/>
        <w:outlineLvl w:val="2"/>
        <w:rPr>
          <w:szCs w:val="24"/>
          <w:lang w:val="x-none" w:eastAsia="x-none"/>
        </w:rPr>
      </w:pPr>
      <w:r w:rsidRPr="00CC2833">
        <w:rPr>
          <w:szCs w:val="24"/>
          <w:lang w:val="x-none" w:eastAsia="x-none"/>
        </w:rPr>
        <w:t xml:space="preserve">СООБЩЕНИЕ </w:t>
      </w:r>
    </w:p>
    <w:p w:rsidR="00CC2833" w:rsidRPr="00CC2833" w:rsidRDefault="00CC2833" w:rsidP="00CC2833">
      <w:pPr>
        <w:keepNext/>
        <w:outlineLvl w:val="2"/>
        <w:rPr>
          <w:szCs w:val="24"/>
          <w:lang w:eastAsia="x-none"/>
        </w:rPr>
      </w:pPr>
      <w:r w:rsidRPr="00CC2833">
        <w:rPr>
          <w:szCs w:val="24"/>
          <w:lang w:eastAsia="x-none"/>
        </w:rPr>
        <w:t xml:space="preserve">Территориальной избирательной комиссии </w:t>
      </w:r>
    </w:p>
    <w:p w:rsidR="00CC2833" w:rsidRPr="00CC2833" w:rsidRDefault="00CC2833" w:rsidP="00CC2833">
      <w:pPr>
        <w:keepNext/>
        <w:outlineLvl w:val="2"/>
        <w:rPr>
          <w:szCs w:val="24"/>
          <w:lang w:val="x-none" w:eastAsia="x-none"/>
        </w:rPr>
      </w:pP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r w:rsidR="006C2F3E">
        <w:rPr>
          <w:szCs w:val="24"/>
          <w:lang w:eastAsia="x-none"/>
        </w:rPr>
        <w:t xml:space="preserve"> </w:t>
      </w:r>
      <w:r w:rsidRPr="00CC2833">
        <w:rPr>
          <w:szCs w:val="24"/>
          <w:lang w:val="x-none" w:eastAsia="x-none"/>
        </w:rPr>
        <w:t xml:space="preserve">о </w:t>
      </w:r>
      <w:proofErr w:type="spellStart"/>
      <w:r w:rsidRPr="00CC2833">
        <w:rPr>
          <w:szCs w:val="24"/>
          <w:lang w:val="x-none" w:eastAsia="x-none"/>
        </w:rPr>
        <w:t>при</w:t>
      </w:r>
      <w:r w:rsidRPr="00CC2833">
        <w:rPr>
          <w:szCs w:val="24"/>
          <w:lang w:eastAsia="x-none"/>
        </w:rPr>
        <w:t>ё</w:t>
      </w:r>
      <w:r w:rsidRPr="00CC2833">
        <w:rPr>
          <w:szCs w:val="24"/>
          <w:lang w:val="x-none" w:eastAsia="x-none"/>
        </w:rPr>
        <w:t>ме</w:t>
      </w:r>
      <w:proofErr w:type="spellEnd"/>
      <w:r w:rsidRPr="00CC2833">
        <w:rPr>
          <w:szCs w:val="24"/>
          <w:lang w:val="x-none" w:eastAsia="x-none"/>
        </w:rPr>
        <w:t xml:space="preserve"> предложений по кандидатурам </w:t>
      </w:r>
      <w:r w:rsidR="006C2F3E">
        <w:rPr>
          <w:szCs w:val="24"/>
          <w:lang w:val="x-none" w:eastAsia="x-none"/>
        </w:rPr>
        <w:t xml:space="preserve">для дополнительного зачисления </w:t>
      </w:r>
      <w:r w:rsidRPr="00CC2833">
        <w:rPr>
          <w:szCs w:val="24"/>
          <w:lang w:val="x-none" w:eastAsia="x-none"/>
        </w:rPr>
        <w:t xml:space="preserve">в резерв составов участковых комиссий </w:t>
      </w: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p>
    <w:p w:rsidR="00CC2833" w:rsidRPr="00CC2833" w:rsidRDefault="00CC2833" w:rsidP="00CC2833">
      <w:pPr>
        <w:overflowPunct w:val="0"/>
        <w:autoSpaceDE w:val="0"/>
        <w:autoSpaceDN w:val="0"/>
        <w:adjustRightInd w:val="0"/>
        <w:textAlignment w:val="baseline"/>
        <w:rPr>
          <w:b/>
          <w:szCs w:val="24"/>
        </w:rPr>
      </w:pPr>
    </w:p>
    <w:p w:rsidR="00CC2833" w:rsidRPr="00CC2833" w:rsidRDefault="00CC2833" w:rsidP="00CC2833">
      <w:pPr>
        <w:overflowPunct w:val="0"/>
        <w:autoSpaceDE w:val="0"/>
        <w:autoSpaceDN w:val="0"/>
        <w:adjustRightInd w:val="0"/>
        <w:ind w:firstLine="540"/>
        <w:jc w:val="both"/>
        <w:textAlignment w:val="baseline"/>
        <w:rPr>
          <w:szCs w:val="27"/>
        </w:rPr>
      </w:pPr>
      <w:r w:rsidRPr="00CC2833">
        <w:rPr>
          <w:szCs w:val="27"/>
        </w:rPr>
        <w:t xml:space="preserve">Территориальная избирательная комиссия </w:t>
      </w:r>
      <w:r w:rsidRPr="006C2F3E">
        <w:rPr>
          <w:bCs/>
          <w:szCs w:val="24"/>
        </w:rPr>
        <w:t>Обливского района Ростовской области</w:t>
      </w:r>
      <w:r w:rsidRPr="00CC2833">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CC2833" w:rsidRDefault="00CC2833" w:rsidP="00CC2833">
      <w:pPr>
        <w:overflowPunct w:val="0"/>
        <w:autoSpaceDE w:val="0"/>
        <w:autoSpaceDN w:val="0"/>
        <w:adjustRightInd w:val="0"/>
        <w:ind w:firstLine="540"/>
        <w:jc w:val="both"/>
        <w:textAlignment w:val="baseline"/>
        <w:rPr>
          <w:szCs w:val="24"/>
        </w:rPr>
      </w:pPr>
      <w:r w:rsidRPr="00CC2833">
        <w:rPr>
          <w:szCs w:val="24"/>
        </w:rPr>
        <w:t xml:space="preserve">Приём документов осуществляется в период с </w:t>
      </w:r>
      <w:r w:rsidR="007B4737">
        <w:rPr>
          <w:szCs w:val="24"/>
        </w:rPr>
        <w:t>24 июля</w:t>
      </w:r>
      <w:r w:rsidRPr="00CC2833">
        <w:rPr>
          <w:szCs w:val="24"/>
        </w:rPr>
        <w:t xml:space="preserve"> по </w:t>
      </w:r>
      <w:r w:rsidR="007B4737">
        <w:rPr>
          <w:szCs w:val="24"/>
        </w:rPr>
        <w:t>13 августа</w:t>
      </w:r>
      <w:r w:rsidRPr="00CC2833">
        <w:rPr>
          <w:szCs w:val="24"/>
        </w:rPr>
        <w:t xml:space="preserve"> 20</w:t>
      </w:r>
      <w:r w:rsidR="001D5914">
        <w:rPr>
          <w:szCs w:val="24"/>
        </w:rPr>
        <w:t>20</w:t>
      </w:r>
      <w:r w:rsidRPr="00CC2833">
        <w:rPr>
          <w:szCs w:val="24"/>
        </w:rPr>
        <w:t xml:space="preserve"> года Территориальной избирательной комиссией Обливского района  Ростовской области по адресу: </w:t>
      </w:r>
      <w:r w:rsidRPr="00CC2833">
        <w:t xml:space="preserve">347140, Ростовская обл., </w:t>
      </w:r>
      <w:proofErr w:type="spellStart"/>
      <w:r w:rsidRPr="00CC2833">
        <w:t>Обливский</w:t>
      </w:r>
      <w:proofErr w:type="spellEnd"/>
      <w:r w:rsidRPr="00CC2833">
        <w:t xml:space="preserve"> р-н, </w:t>
      </w:r>
      <w:proofErr w:type="spellStart"/>
      <w:r w:rsidRPr="00CC2833">
        <w:t>ст-ца</w:t>
      </w:r>
      <w:proofErr w:type="spellEnd"/>
      <w:r w:rsidRPr="00CC2833">
        <w:t xml:space="preserve"> Обливская, ул. Ленина, 61, к. 17 (здание администрации района), контактный телефон: 8-(86396) 22-4-20.</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Требования к кандидатурам для зачисления в резерв составов участковых комиссий на территории Ростовской области</w:t>
      </w:r>
    </w:p>
    <w:p w:rsidR="00CC2833" w:rsidRPr="00CC2833" w:rsidRDefault="00CC2833" w:rsidP="00CC2833">
      <w:pPr>
        <w:overflowPunct w:val="0"/>
        <w:autoSpaceDE w:val="0"/>
        <w:autoSpaceDN w:val="0"/>
        <w:adjustRightInd w:val="0"/>
        <w:ind w:left="-284" w:firstLine="540"/>
        <w:textAlignment w:val="baseline"/>
        <w:rPr>
          <w:b/>
          <w:szCs w:val="24"/>
        </w:rPr>
      </w:pPr>
    </w:p>
    <w:p w:rsidR="00CC2833" w:rsidRPr="00CC2833" w:rsidRDefault="00CC2833" w:rsidP="00CC2833">
      <w:pPr>
        <w:overflowPunct w:val="0"/>
        <w:autoSpaceDE w:val="0"/>
        <w:autoSpaceDN w:val="0"/>
        <w:adjustRightInd w:val="0"/>
        <w:ind w:left="-284" w:firstLine="540"/>
        <w:jc w:val="both"/>
        <w:textAlignment w:val="baseline"/>
        <w:rPr>
          <w:szCs w:val="24"/>
        </w:rPr>
      </w:pPr>
      <w:proofErr w:type="gramStart"/>
      <w:r w:rsidRPr="00CC2833">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C2833">
        <w:rPr>
          <w:szCs w:val="24"/>
        </w:rPr>
        <w:t xml:space="preserve"> для зачисления в резерв составов участковых комиссий.</w:t>
      </w: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Перечень документов,</w:t>
      </w:r>
    </w:p>
    <w:p w:rsidR="00CC2833" w:rsidRPr="006C2F3E" w:rsidRDefault="00CC2833" w:rsidP="00CC2833">
      <w:pPr>
        <w:keepNext/>
        <w:outlineLvl w:val="2"/>
        <w:rPr>
          <w:szCs w:val="24"/>
          <w:lang w:val="x-none" w:eastAsia="x-none"/>
        </w:rPr>
      </w:pPr>
      <w:r w:rsidRPr="00CC2833">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6C2F3E">
        <w:rPr>
          <w:bCs/>
          <w:szCs w:val="24"/>
        </w:rPr>
        <w:t>Обливского района Ростовской области</w:t>
      </w:r>
      <w:r w:rsidRPr="006C2F3E">
        <w:rPr>
          <w:szCs w:val="24"/>
          <w:lang w:val="x-none" w:eastAsia="x-none"/>
        </w:rPr>
        <w:t>:</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lastRenderedPageBreak/>
        <w:t>Всем</w:t>
      </w:r>
      <w:r w:rsidR="006C2F3E">
        <w:rPr>
          <w:szCs w:val="24"/>
        </w:rPr>
        <w:t xml:space="preserve">и субъектами права предложения </w:t>
      </w:r>
      <w:r w:rsidRPr="00CC2833">
        <w:rPr>
          <w:szCs w:val="24"/>
        </w:rPr>
        <w:t>кандидатур должны быть представлены:</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CC2833">
        <w:rPr>
          <w:szCs w:val="24"/>
        </w:rPr>
        <w:br/>
        <w:t>в резерв составов участковых комиссий.</w:t>
      </w:r>
    </w:p>
    <w:p w:rsidR="00CC2833" w:rsidRPr="00CC2833" w:rsidRDefault="00CC2833" w:rsidP="00CC2833">
      <w:pPr>
        <w:autoSpaceDE w:val="0"/>
        <w:autoSpaceDN w:val="0"/>
        <w:adjustRightInd w:val="0"/>
        <w:ind w:firstLine="708"/>
        <w:jc w:val="both"/>
        <w:rPr>
          <w:szCs w:val="24"/>
        </w:rPr>
      </w:pPr>
      <w:r w:rsidRPr="00CC2833">
        <w:rPr>
          <w:szCs w:val="24"/>
        </w:rPr>
        <w:t>С целью оперативной работы при наз</w:t>
      </w:r>
      <w:r w:rsidR="00AF086E">
        <w:rPr>
          <w:szCs w:val="24"/>
        </w:rPr>
        <w:t xml:space="preserve">начении предложенных кандидатур </w:t>
      </w:r>
      <w:r w:rsidRPr="00CC2833">
        <w:rPr>
          <w:szCs w:val="24"/>
        </w:rPr>
        <w:t>в составы участковых комиссий рекомендуется представить следующие документы:</w:t>
      </w:r>
    </w:p>
    <w:p w:rsidR="00CC2833" w:rsidRPr="00CC2833" w:rsidRDefault="00CC2833" w:rsidP="00CC2833">
      <w:pPr>
        <w:autoSpaceDE w:val="0"/>
        <w:autoSpaceDN w:val="0"/>
        <w:adjustRightInd w:val="0"/>
        <w:ind w:firstLine="709"/>
        <w:jc w:val="both"/>
        <w:rPr>
          <w:szCs w:val="24"/>
        </w:rPr>
      </w:pPr>
      <w:r w:rsidRPr="00CC2833">
        <w:rPr>
          <w:szCs w:val="24"/>
        </w:rPr>
        <w:t>1. Две фотографии лица, предлагаемого в резерв составов участковых комиссий, размером 3х4 см  (без уголка).</w:t>
      </w:r>
    </w:p>
    <w:p w:rsidR="00CC2833" w:rsidRPr="00CC2833" w:rsidRDefault="00CC2833" w:rsidP="00CC2833">
      <w:pPr>
        <w:autoSpaceDE w:val="0"/>
        <w:autoSpaceDN w:val="0"/>
        <w:adjustRightInd w:val="0"/>
        <w:ind w:firstLine="709"/>
        <w:jc w:val="both"/>
        <w:rPr>
          <w:szCs w:val="24"/>
        </w:rPr>
      </w:pPr>
      <w:r w:rsidRPr="00CC2833">
        <w:rPr>
          <w:szCs w:val="24"/>
        </w:rPr>
        <w:t>2. </w:t>
      </w:r>
      <w:proofErr w:type="gramStart"/>
      <w:r w:rsidRPr="00CC2833">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CC2833">
        <w:rPr>
          <w:szCs w:val="24"/>
        </w:rPr>
        <w:t>о деятельности, приносящей ему доход, или о статусе неработающего лица (пенсионер, безработный, учащийся</w:t>
      </w:r>
      <w:proofErr w:type="gramEnd"/>
      <w:r w:rsidRPr="00CC2833">
        <w:rPr>
          <w:szCs w:val="24"/>
        </w:rPr>
        <w:t xml:space="preserve"> (</w:t>
      </w:r>
      <w:proofErr w:type="gramStart"/>
      <w:r w:rsidRPr="00CC2833">
        <w:rPr>
          <w:szCs w:val="24"/>
        </w:rPr>
        <w:t>с указанием наименования учебного заведения), домохозяйка, временно не работающий).</w:t>
      </w:r>
      <w:proofErr w:type="gramEnd"/>
    </w:p>
    <w:p w:rsidR="00CC2833" w:rsidRPr="00CC2833" w:rsidRDefault="00CC2833" w:rsidP="00CC2833">
      <w:pPr>
        <w:autoSpaceDE w:val="0"/>
        <w:autoSpaceDN w:val="0"/>
        <w:adjustRightInd w:val="0"/>
        <w:ind w:firstLine="709"/>
        <w:jc w:val="both"/>
        <w:rPr>
          <w:szCs w:val="24"/>
        </w:rPr>
      </w:pPr>
      <w:r w:rsidRPr="00CC2833">
        <w:rPr>
          <w:i/>
          <w:szCs w:val="24"/>
        </w:rPr>
        <w:t>Примечание.</w:t>
      </w:r>
      <w:r w:rsidRPr="00CC2833">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CC2833" w:rsidRDefault="00CC2833" w:rsidP="00CC2833">
      <w:pPr>
        <w:autoSpaceDE w:val="0"/>
        <w:autoSpaceDN w:val="0"/>
        <w:adjustRightInd w:val="0"/>
        <w:ind w:firstLine="709"/>
        <w:jc w:val="both"/>
        <w:rPr>
          <w:szCs w:val="24"/>
        </w:rPr>
      </w:pPr>
      <w:r w:rsidRPr="00CC2833">
        <w:rPr>
          <w:szCs w:val="24"/>
        </w:rPr>
        <w:t>3. Копии документов, подтверждающих указанные в письменном согласии сведения об образовании.</w:t>
      </w:r>
    </w:p>
    <w:p w:rsidR="00CC2833" w:rsidRPr="00CC2833" w:rsidRDefault="00CC2833" w:rsidP="00CC2833">
      <w:pPr>
        <w:autoSpaceDE w:val="0"/>
        <w:autoSpaceDN w:val="0"/>
        <w:adjustRightInd w:val="0"/>
        <w:ind w:left="709"/>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политических партий, их региональных отделений, иных структурных подразделений: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CC2833" w:rsidRDefault="00CC2833" w:rsidP="00CC2833">
      <w:pPr>
        <w:autoSpaceDE w:val="0"/>
        <w:autoSpaceDN w:val="0"/>
        <w:adjustRightInd w:val="0"/>
        <w:ind w:left="-284" w:firstLine="540"/>
        <w:jc w:val="both"/>
        <w:rPr>
          <w:szCs w:val="24"/>
        </w:rPr>
      </w:pPr>
      <w:bookmarkStart w:id="1" w:name="Par4"/>
      <w:bookmarkEnd w:id="1"/>
      <w:r w:rsidRPr="00CC2833">
        <w:rPr>
          <w:szCs w:val="24"/>
        </w:rPr>
        <w:t xml:space="preserve">2. </w:t>
      </w:r>
      <w:proofErr w:type="gramStart"/>
      <w:r w:rsidRPr="00CC2833">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CC2833">
        <w:rPr>
          <w:szCs w:val="24"/>
        </w:rPr>
        <w:lastRenderedPageBreak/>
        <w:t xml:space="preserve">участковых комиссий </w:t>
      </w:r>
      <w:r>
        <w:rPr>
          <w:szCs w:val="24"/>
        </w:rPr>
        <w:t xml:space="preserve"> </w:t>
      </w:r>
      <w:r w:rsidRPr="00CC2833">
        <w:rPr>
          <w:szCs w:val="24"/>
        </w:rPr>
        <w:t>о делегировании указанных полномочий, оформленное в соответ</w:t>
      </w:r>
      <w:r w:rsidR="00AF086E">
        <w:rPr>
          <w:szCs w:val="24"/>
        </w:rPr>
        <w:t xml:space="preserve">ствии </w:t>
      </w:r>
      <w:r w:rsidRPr="00CC2833">
        <w:rPr>
          <w:szCs w:val="24"/>
        </w:rPr>
        <w:t>с требованиями устава.</w:t>
      </w:r>
      <w:proofErr w:type="gramEnd"/>
    </w:p>
    <w:p w:rsidR="00CC2833" w:rsidRPr="00CC2833" w:rsidRDefault="00CC2833" w:rsidP="00AF086E">
      <w:pPr>
        <w:autoSpaceDE w:val="0"/>
        <w:autoSpaceDN w:val="0"/>
        <w:adjustRightInd w:val="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общественных объединений: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 xml:space="preserve">1. Нотариально удостоверенная или заверенная уполномоченным </w:t>
      </w:r>
      <w:r w:rsidRPr="00CC2833">
        <w:rPr>
          <w:szCs w:val="24"/>
        </w:rPr>
        <w:br/>
        <w:t>на то органом общественного объединения копия действующего устава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 xml:space="preserve">2. </w:t>
      </w:r>
      <w:proofErr w:type="gramStart"/>
      <w:r w:rsidRPr="00CC2833">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CC2833" w:rsidRDefault="00CC2833" w:rsidP="00CC2833">
      <w:pPr>
        <w:autoSpaceDE w:val="0"/>
        <w:autoSpaceDN w:val="0"/>
        <w:adjustRightInd w:val="0"/>
        <w:ind w:left="-284" w:firstLine="540"/>
        <w:jc w:val="both"/>
        <w:rPr>
          <w:szCs w:val="24"/>
        </w:rPr>
      </w:pPr>
      <w:r w:rsidRPr="00CC2833">
        <w:rPr>
          <w:szCs w:val="24"/>
        </w:rPr>
        <w:t xml:space="preserve">3. </w:t>
      </w:r>
      <w:proofErr w:type="gramStart"/>
      <w:r w:rsidRPr="00CC2833">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C2833">
        <w:rPr>
          <w:color w:val="000000"/>
          <w:szCs w:val="24"/>
        </w:rPr>
        <w:t>пункте 2</w:t>
      </w:r>
      <w:r w:rsidRPr="00CC2833">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r w:rsidRPr="00CC2833">
        <w:rPr>
          <w:szCs w:val="24"/>
        </w:rPr>
        <w:t>о внесении</w:t>
      </w:r>
      <w:proofErr w:type="gramEnd"/>
      <w:r w:rsidRPr="00CC2833">
        <w:rPr>
          <w:szCs w:val="24"/>
        </w:rPr>
        <w:t xml:space="preserve"> предложений в резерв составов участковых комиссий.</w:t>
      </w: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субъектов права предложения кандидатур в резерв составов участковых комиссий: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CC2833" w:rsidRDefault="00CC2833" w:rsidP="00CC2833">
      <w:pPr>
        <w:autoSpaceDE w:val="0"/>
        <w:autoSpaceDN w:val="0"/>
        <w:adjustRightInd w:val="0"/>
        <w:jc w:val="both"/>
        <w:rPr>
          <w:szCs w:val="24"/>
        </w:rPr>
      </w:pPr>
    </w:p>
    <w:p w:rsidR="00CC2833" w:rsidRDefault="00CC2833" w:rsidP="00FC6E16">
      <w:pPr>
        <w:jc w:val="both"/>
      </w:pPr>
    </w:p>
    <w:sectPr w:rsidR="00CC2833"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B5A" w:rsidRDefault="001B5B5A" w:rsidP="00C23CD7">
      <w:r>
        <w:separator/>
      </w:r>
    </w:p>
  </w:endnote>
  <w:endnote w:type="continuationSeparator" w:id="0">
    <w:p w:rsidR="001B5B5A" w:rsidRDefault="001B5B5A"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B5A" w:rsidRDefault="001B5B5A" w:rsidP="00C23CD7">
      <w:r>
        <w:separator/>
      </w:r>
    </w:p>
  </w:footnote>
  <w:footnote w:type="continuationSeparator" w:id="0">
    <w:p w:rsidR="001B5B5A" w:rsidRDefault="001B5B5A"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2E6D72">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31A8"/>
    <w:rsid w:val="00105D53"/>
    <w:rsid w:val="00163434"/>
    <w:rsid w:val="00176EC2"/>
    <w:rsid w:val="0017778A"/>
    <w:rsid w:val="001B5B5A"/>
    <w:rsid w:val="001C2A7D"/>
    <w:rsid w:val="001D5914"/>
    <w:rsid w:val="001F1FEF"/>
    <w:rsid w:val="00214B18"/>
    <w:rsid w:val="00216359"/>
    <w:rsid w:val="00264C46"/>
    <w:rsid w:val="00292EB3"/>
    <w:rsid w:val="002B3580"/>
    <w:rsid w:val="002D1838"/>
    <w:rsid w:val="002E6D72"/>
    <w:rsid w:val="0032590E"/>
    <w:rsid w:val="0034056C"/>
    <w:rsid w:val="00347565"/>
    <w:rsid w:val="0036422F"/>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504E3"/>
    <w:rsid w:val="00767466"/>
    <w:rsid w:val="00780B11"/>
    <w:rsid w:val="00782FE3"/>
    <w:rsid w:val="007954CB"/>
    <w:rsid w:val="007B1AED"/>
    <w:rsid w:val="007B4737"/>
    <w:rsid w:val="007B73C8"/>
    <w:rsid w:val="0080674F"/>
    <w:rsid w:val="00827F70"/>
    <w:rsid w:val="008C21BF"/>
    <w:rsid w:val="00943C4D"/>
    <w:rsid w:val="009758D6"/>
    <w:rsid w:val="009E2782"/>
    <w:rsid w:val="009E2A11"/>
    <w:rsid w:val="00A16482"/>
    <w:rsid w:val="00A4335B"/>
    <w:rsid w:val="00A70AA3"/>
    <w:rsid w:val="00AA56BB"/>
    <w:rsid w:val="00AC35DE"/>
    <w:rsid w:val="00AF086E"/>
    <w:rsid w:val="00B42A26"/>
    <w:rsid w:val="00B5109A"/>
    <w:rsid w:val="00B62F23"/>
    <w:rsid w:val="00B72A13"/>
    <w:rsid w:val="00B82C6A"/>
    <w:rsid w:val="00BB7B09"/>
    <w:rsid w:val="00BF48C1"/>
    <w:rsid w:val="00C032D6"/>
    <w:rsid w:val="00C06E0F"/>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F02D4"/>
    <w:rsid w:val="00EF3929"/>
    <w:rsid w:val="00F024F8"/>
    <w:rsid w:val="00F04194"/>
    <w:rsid w:val="00F1233F"/>
    <w:rsid w:val="00F431EC"/>
    <w:rsid w:val="00F63972"/>
    <w:rsid w:val="00F812DE"/>
    <w:rsid w:val="00F9076C"/>
    <w:rsid w:val="00F959F7"/>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22EB33-593A-4622-8F45-61AEFF9D2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1360</Words>
  <Characters>7753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3</cp:revision>
  <cp:lastPrinted>2017-12-18T13:12:00Z</cp:lastPrinted>
  <dcterms:created xsi:type="dcterms:W3CDTF">2020-07-23T06:45:00Z</dcterms:created>
  <dcterms:modified xsi:type="dcterms:W3CDTF">2020-07-23T06:47:00Z</dcterms:modified>
</cp:coreProperties>
</file>